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1537" w:rsidRDefault="00221537" w:rsidP="00AD701D">
      <w:pPr>
        <w:jc w:val="center"/>
        <w:rPr>
          <w:rFonts w:ascii="Cambria" w:hAnsi="Cambria" w:cs="Arial"/>
          <w:b/>
          <w:u w:val="single"/>
        </w:rPr>
      </w:pPr>
      <w:r w:rsidRPr="00161F65">
        <w:rPr>
          <w:rFonts w:ascii="Cambria" w:hAnsi="Cambria" w:cs="Arial"/>
          <w:b/>
          <w:u w:val="single"/>
        </w:rPr>
        <w:t xml:space="preserve">CONVOCAÇÃO </w:t>
      </w:r>
      <w:r w:rsidR="00917306">
        <w:rPr>
          <w:rFonts w:ascii="Cambria" w:hAnsi="Cambria" w:cs="Arial"/>
          <w:b/>
          <w:u w:val="single"/>
        </w:rPr>
        <w:t>00</w:t>
      </w:r>
      <w:r w:rsidR="00B51967">
        <w:rPr>
          <w:rFonts w:ascii="Cambria" w:hAnsi="Cambria" w:cs="Arial"/>
          <w:b/>
          <w:u w:val="single"/>
        </w:rPr>
        <w:t>5</w:t>
      </w:r>
      <w:r w:rsidR="00917306">
        <w:rPr>
          <w:rFonts w:ascii="Cambria" w:hAnsi="Cambria" w:cs="Arial"/>
          <w:b/>
          <w:u w:val="single"/>
        </w:rPr>
        <w:t>/201</w:t>
      </w:r>
      <w:r w:rsidR="00820D58">
        <w:rPr>
          <w:rFonts w:ascii="Cambria" w:hAnsi="Cambria" w:cs="Arial"/>
          <w:b/>
          <w:u w:val="single"/>
        </w:rPr>
        <w:t>9</w:t>
      </w:r>
    </w:p>
    <w:p w:rsidR="006F5AA2" w:rsidRDefault="006F5AA2" w:rsidP="00AD701D">
      <w:pPr>
        <w:jc w:val="center"/>
        <w:rPr>
          <w:rFonts w:ascii="Cambria" w:hAnsi="Cambria" w:cs="Arial"/>
          <w:b/>
          <w:u w:val="single"/>
        </w:rPr>
      </w:pPr>
    </w:p>
    <w:p w:rsidR="0018151C" w:rsidRPr="00161F65" w:rsidRDefault="0018151C" w:rsidP="00AD701D">
      <w:pPr>
        <w:jc w:val="center"/>
        <w:rPr>
          <w:rFonts w:ascii="Cambria" w:hAnsi="Cambria" w:cs="Arial"/>
          <w:b/>
          <w:u w:val="single"/>
        </w:rPr>
      </w:pPr>
    </w:p>
    <w:p w:rsidR="00221537" w:rsidRDefault="00221537" w:rsidP="00CF22FB">
      <w:pPr>
        <w:ind w:left="720" w:hanging="720"/>
        <w:jc w:val="both"/>
        <w:rPr>
          <w:rFonts w:ascii="Cambria" w:hAnsi="Cambria" w:cs="Arial"/>
        </w:rPr>
      </w:pPr>
      <w:r w:rsidRPr="00161F65">
        <w:rPr>
          <w:rFonts w:ascii="Cambria" w:hAnsi="Cambria" w:cs="Arial"/>
          <w:b/>
        </w:rPr>
        <w:t xml:space="preserve">                                        </w:t>
      </w:r>
      <w:r w:rsidR="00820D58">
        <w:rPr>
          <w:rFonts w:ascii="Cambria" w:hAnsi="Cambria" w:cs="Arial"/>
          <w:b/>
        </w:rPr>
        <w:t>WILSON TREVISAN</w:t>
      </w:r>
      <w:r w:rsidRPr="00161F65">
        <w:rPr>
          <w:rFonts w:ascii="Cambria" w:hAnsi="Cambria" w:cs="Arial"/>
          <w:b/>
        </w:rPr>
        <w:t xml:space="preserve">, </w:t>
      </w:r>
      <w:r w:rsidRPr="00161F65">
        <w:rPr>
          <w:rFonts w:ascii="Cambria" w:hAnsi="Cambria" w:cs="Arial"/>
        </w:rPr>
        <w:t xml:space="preserve">Prefeito Municipal de </w:t>
      </w:r>
      <w:r w:rsidR="00820D58">
        <w:rPr>
          <w:rFonts w:ascii="Cambria" w:hAnsi="Cambria" w:cs="Arial"/>
        </w:rPr>
        <w:t>São Miguel do Oeste</w:t>
      </w:r>
      <w:r w:rsidR="0016035F">
        <w:rPr>
          <w:rFonts w:ascii="Cambria" w:hAnsi="Cambria" w:cs="Arial"/>
        </w:rPr>
        <w:t>, Presidente</w:t>
      </w:r>
      <w:r w:rsidRPr="00161F65">
        <w:rPr>
          <w:rFonts w:ascii="Cambria" w:hAnsi="Cambria" w:cs="Arial"/>
        </w:rPr>
        <w:t xml:space="preserve"> da AMEOSC – Associação dos Municípios do Extremo Oeste de Santa Catarina, usando das atribuições previstas no Estatuto da Entidade, convoca os Senhores Prefeitos</w:t>
      </w:r>
      <w:r w:rsidR="0016035F">
        <w:rPr>
          <w:rFonts w:ascii="Cambria" w:hAnsi="Cambria" w:cs="Arial"/>
        </w:rPr>
        <w:t xml:space="preserve"> </w:t>
      </w:r>
      <w:r w:rsidRPr="00161F65">
        <w:rPr>
          <w:rFonts w:ascii="Cambria" w:hAnsi="Cambria" w:cs="Arial"/>
        </w:rPr>
        <w:t>Municipais Associados, para a Assembleia Geral Ordinária</w:t>
      </w:r>
      <w:r w:rsidRPr="00161F65">
        <w:rPr>
          <w:rFonts w:ascii="Cambria" w:hAnsi="Cambria" w:cs="Arial"/>
          <w:b/>
        </w:rPr>
        <w:t>, a s</w:t>
      </w:r>
      <w:r w:rsidR="003B46AF">
        <w:rPr>
          <w:rFonts w:ascii="Cambria" w:hAnsi="Cambria" w:cs="Arial"/>
          <w:b/>
        </w:rPr>
        <w:t>er realizada n</w:t>
      </w:r>
      <w:r w:rsidR="00620911">
        <w:rPr>
          <w:rFonts w:ascii="Cambria" w:hAnsi="Cambria" w:cs="Arial"/>
          <w:b/>
        </w:rPr>
        <w:t xml:space="preserve">a </w:t>
      </w:r>
      <w:r w:rsidR="00BF2CD1">
        <w:rPr>
          <w:rFonts w:ascii="Cambria" w:hAnsi="Cambria" w:cs="Arial"/>
          <w:b/>
        </w:rPr>
        <w:t xml:space="preserve">Associação Atlética </w:t>
      </w:r>
      <w:proofErr w:type="spellStart"/>
      <w:r w:rsidR="00BF2CD1">
        <w:rPr>
          <w:rFonts w:ascii="Cambria" w:hAnsi="Cambria" w:cs="Arial"/>
          <w:b/>
        </w:rPr>
        <w:t>Henn</w:t>
      </w:r>
      <w:proofErr w:type="spellEnd"/>
      <w:proofErr w:type="gramStart"/>
      <w:r w:rsidR="00BF2CD1">
        <w:rPr>
          <w:rFonts w:ascii="Cambria" w:hAnsi="Cambria" w:cs="Arial"/>
          <w:b/>
        </w:rPr>
        <w:t xml:space="preserve">, </w:t>
      </w:r>
      <w:r w:rsidR="00620911" w:rsidRPr="00161F65">
        <w:rPr>
          <w:rFonts w:ascii="Cambria" w:hAnsi="Cambria" w:cs="Arial"/>
          <w:b/>
        </w:rPr>
        <w:t>,</w:t>
      </w:r>
      <w:proofErr w:type="gramEnd"/>
      <w:r w:rsidR="00620911">
        <w:rPr>
          <w:rFonts w:ascii="Cambria" w:hAnsi="Cambria" w:cs="Arial"/>
          <w:b/>
        </w:rPr>
        <w:t xml:space="preserve"> localizada </w:t>
      </w:r>
      <w:r w:rsidR="00CE2FD4">
        <w:rPr>
          <w:rFonts w:ascii="Cambria" w:hAnsi="Cambria" w:cs="Arial"/>
          <w:b/>
        </w:rPr>
        <w:t>na Rua Alegre, centro</w:t>
      </w:r>
      <w:r w:rsidR="00620911">
        <w:rPr>
          <w:rFonts w:ascii="Cambria" w:hAnsi="Cambria" w:cs="Arial"/>
          <w:b/>
        </w:rPr>
        <w:t xml:space="preserve">, </w:t>
      </w:r>
      <w:r w:rsidR="00993B06">
        <w:rPr>
          <w:rFonts w:ascii="Cambria" w:hAnsi="Cambria" w:cs="Arial"/>
          <w:b/>
        </w:rPr>
        <w:t>Município de Mondai</w:t>
      </w:r>
      <w:r w:rsidR="00993B06">
        <w:rPr>
          <w:rFonts w:ascii="Cambria" w:hAnsi="Cambria" w:cs="Arial"/>
          <w:b/>
        </w:rPr>
        <w:t xml:space="preserve">, </w:t>
      </w:r>
      <w:r w:rsidRPr="00161F65">
        <w:rPr>
          <w:rFonts w:ascii="Cambria" w:hAnsi="Cambria" w:cs="Arial"/>
          <w:b/>
        </w:rPr>
        <w:t>no dia</w:t>
      </w:r>
      <w:r w:rsidR="00C63711">
        <w:rPr>
          <w:rFonts w:ascii="Cambria" w:hAnsi="Cambria" w:cs="Arial"/>
          <w:b/>
        </w:rPr>
        <w:t xml:space="preserve"> </w:t>
      </w:r>
      <w:r w:rsidR="00333BBF">
        <w:rPr>
          <w:rFonts w:ascii="Cambria" w:hAnsi="Cambria" w:cs="Arial"/>
          <w:b/>
        </w:rPr>
        <w:t>2</w:t>
      </w:r>
      <w:r w:rsidR="00BF2CD1">
        <w:rPr>
          <w:rFonts w:ascii="Cambria" w:hAnsi="Cambria" w:cs="Arial"/>
          <w:b/>
        </w:rPr>
        <w:t>0</w:t>
      </w:r>
      <w:r w:rsidR="00C63711">
        <w:rPr>
          <w:rFonts w:ascii="Cambria" w:hAnsi="Cambria" w:cs="Arial"/>
          <w:b/>
        </w:rPr>
        <w:t xml:space="preserve"> (</w:t>
      </w:r>
      <w:r w:rsidR="00333BBF">
        <w:rPr>
          <w:rFonts w:ascii="Cambria" w:hAnsi="Cambria" w:cs="Arial"/>
          <w:b/>
        </w:rPr>
        <w:t>vinte</w:t>
      </w:r>
      <w:r w:rsidR="00C63711">
        <w:rPr>
          <w:rFonts w:ascii="Cambria" w:hAnsi="Cambria" w:cs="Arial"/>
          <w:b/>
        </w:rPr>
        <w:t xml:space="preserve">) de </w:t>
      </w:r>
      <w:r w:rsidR="00BF2CD1">
        <w:rPr>
          <w:rFonts w:ascii="Cambria" w:hAnsi="Cambria" w:cs="Arial"/>
          <w:b/>
        </w:rPr>
        <w:t>junho</w:t>
      </w:r>
      <w:r w:rsidR="00C63711">
        <w:rPr>
          <w:rFonts w:ascii="Cambria" w:hAnsi="Cambria" w:cs="Arial"/>
          <w:b/>
        </w:rPr>
        <w:t xml:space="preserve"> de 201</w:t>
      </w:r>
      <w:r w:rsidR="00820D58">
        <w:rPr>
          <w:rFonts w:ascii="Cambria" w:hAnsi="Cambria" w:cs="Arial"/>
          <w:b/>
        </w:rPr>
        <w:t>9</w:t>
      </w:r>
      <w:r w:rsidRPr="00161F65">
        <w:rPr>
          <w:rFonts w:ascii="Cambria" w:hAnsi="Cambria" w:cs="Arial"/>
          <w:b/>
        </w:rPr>
        <w:t xml:space="preserve">, com início às </w:t>
      </w:r>
      <w:r w:rsidR="00F40C46">
        <w:rPr>
          <w:rFonts w:ascii="Cambria" w:hAnsi="Cambria" w:cs="Arial"/>
          <w:b/>
        </w:rPr>
        <w:t>1</w:t>
      </w:r>
      <w:r w:rsidR="00820D58">
        <w:rPr>
          <w:rFonts w:ascii="Cambria" w:hAnsi="Cambria" w:cs="Arial"/>
          <w:b/>
        </w:rPr>
        <w:t>7</w:t>
      </w:r>
      <w:r w:rsidR="00C63711">
        <w:rPr>
          <w:rFonts w:ascii="Cambria" w:hAnsi="Cambria" w:cs="Arial"/>
          <w:b/>
        </w:rPr>
        <w:t>h</w:t>
      </w:r>
      <w:r w:rsidR="00BF2CD1">
        <w:rPr>
          <w:rFonts w:ascii="Cambria" w:hAnsi="Cambria" w:cs="Arial"/>
          <w:b/>
        </w:rPr>
        <w:t>0</w:t>
      </w:r>
      <w:r w:rsidRPr="00161F65">
        <w:rPr>
          <w:rFonts w:ascii="Cambria" w:hAnsi="Cambria" w:cs="Arial"/>
          <w:b/>
        </w:rPr>
        <w:t>0min,</w:t>
      </w:r>
      <w:r w:rsidRPr="00161F65">
        <w:rPr>
          <w:rFonts w:ascii="Cambria" w:hAnsi="Cambria" w:cs="Arial"/>
        </w:rPr>
        <w:t xml:space="preserve"> para deliberar sobre a seguinte ordem do dia:</w:t>
      </w:r>
    </w:p>
    <w:p w:rsidR="00C87D52" w:rsidRPr="00161F65" w:rsidRDefault="00C87D52" w:rsidP="00AD701D">
      <w:pPr>
        <w:ind w:left="720" w:hanging="720"/>
        <w:jc w:val="both"/>
        <w:rPr>
          <w:rFonts w:ascii="Cambria" w:hAnsi="Cambria" w:cs="Arial"/>
        </w:rPr>
      </w:pPr>
    </w:p>
    <w:p w:rsidR="00C63711" w:rsidRPr="00487C75" w:rsidRDefault="00423BB4" w:rsidP="00C63711">
      <w:pPr>
        <w:pStyle w:val="PargrafodaLista"/>
        <w:numPr>
          <w:ilvl w:val="0"/>
          <w:numId w:val="5"/>
        </w:numPr>
        <w:jc w:val="both"/>
        <w:rPr>
          <w:rFonts w:ascii="Cambria" w:hAnsi="Cambria" w:cs="Arial"/>
        </w:rPr>
      </w:pPr>
      <w:r w:rsidRPr="00487C75">
        <w:rPr>
          <w:rFonts w:ascii="Cambria" w:hAnsi="Cambria" w:cs="Arial"/>
        </w:rPr>
        <w:t>1</w:t>
      </w:r>
      <w:r w:rsidR="00820D58">
        <w:rPr>
          <w:rFonts w:ascii="Cambria" w:hAnsi="Cambria" w:cs="Arial"/>
        </w:rPr>
        <w:t>7</w:t>
      </w:r>
      <w:r w:rsidR="006200C6" w:rsidRPr="00487C75">
        <w:rPr>
          <w:rFonts w:ascii="Cambria" w:hAnsi="Cambria" w:cs="Arial"/>
        </w:rPr>
        <w:t>h</w:t>
      </w:r>
      <w:r w:rsidR="00BF2CD1">
        <w:rPr>
          <w:rFonts w:ascii="Cambria" w:hAnsi="Cambria" w:cs="Arial"/>
        </w:rPr>
        <w:t>0</w:t>
      </w:r>
      <w:r w:rsidR="006200C6" w:rsidRPr="00487C75">
        <w:rPr>
          <w:rFonts w:ascii="Cambria" w:hAnsi="Cambria" w:cs="Arial"/>
        </w:rPr>
        <w:t>0min –</w:t>
      </w:r>
      <w:r w:rsidR="00C63711" w:rsidRPr="00487C75">
        <w:rPr>
          <w:rFonts w:ascii="Cambria" w:hAnsi="Cambria" w:cs="Arial"/>
        </w:rPr>
        <w:t xml:space="preserve"> Abertura da Reunião,</w:t>
      </w:r>
    </w:p>
    <w:p w:rsidR="00993B06" w:rsidRDefault="00C63711" w:rsidP="00993B06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>
        <w:rPr>
          <w:rFonts w:ascii="Cambria" w:hAnsi="Cambria"/>
        </w:rPr>
        <w:t>1</w:t>
      </w:r>
      <w:r w:rsidR="00820D58">
        <w:rPr>
          <w:rFonts w:ascii="Cambria" w:hAnsi="Cambria"/>
        </w:rPr>
        <w:t>7</w:t>
      </w:r>
      <w:r>
        <w:rPr>
          <w:rFonts w:ascii="Cambria" w:hAnsi="Cambria"/>
        </w:rPr>
        <w:t>h</w:t>
      </w:r>
      <w:r w:rsidR="00BF2CD1">
        <w:rPr>
          <w:rFonts w:ascii="Cambria" w:hAnsi="Cambria"/>
        </w:rPr>
        <w:t>10</w:t>
      </w:r>
      <w:r>
        <w:rPr>
          <w:rFonts w:ascii="Cambria" w:hAnsi="Cambria"/>
        </w:rPr>
        <w:t>min-</w:t>
      </w:r>
      <w:r w:rsidR="00620911">
        <w:rPr>
          <w:rFonts w:ascii="Cambria" w:hAnsi="Cambria"/>
        </w:rPr>
        <w:t xml:space="preserve"> </w:t>
      </w:r>
      <w:r w:rsidR="00993B06">
        <w:rPr>
          <w:rFonts w:ascii="Cambria" w:hAnsi="Cambria"/>
        </w:rPr>
        <w:t>Encaminhamentos d</w:t>
      </w:r>
      <w:r w:rsidR="00993B06">
        <w:rPr>
          <w:rFonts w:ascii="Cambria" w:hAnsi="Cambria"/>
        </w:rPr>
        <w:t xml:space="preserve">as parcerias com </w:t>
      </w:r>
      <w:r w:rsidR="00993B06">
        <w:rPr>
          <w:rFonts w:ascii="Cambria" w:hAnsi="Cambria"/>
        </w:rPr>
        <w:t xml:space="preserve">o </w:t>
      </w:r>
      <w:r w:rsidR="00993B06">
        <w:rPr>
          <w:rFonts w:ascii="Cambria" w:hAnsi="Cambria"/>
        </w:rPr>
        <w:t>Governo do Estado (</w:t>
      </w:r>
      <w:r w:rsidR="004F0F82">
        <w:rPr>
          <w:rFonts w:ascii="Cambria" w:hAnsi="Cambria"/>
        </w:rPr>
        <w:t xml:space="preserve">Manutenção das </w:t>
      </w:r>
      <w:r w:rsidR="00993B06">
        <w:rPr>
          <w:rFonts w:ascii="Cambria" w:hAnsi="Cambria"/>
        </w:rPr>
        <w:t>Rodovias</w:t>
      </w:r>
      <w:r w:rsidR="004F0F82">
        <w:rPr>
          <w:rFonts w:ascii="Cambria" w:hAnsi="Cambria"/>
        </w:rPr>
        <w:t xml:space="preserve"> Estaduais</w:t>
      </w:r>
      <w:r w:rsidR="00993B06">
        <w:rPr>
          <w:rFonts w:ascii="Cambria" w:hAnsi="Cambria"/>
        </w:rPr>
        <w:t xml:space="preserve">, </w:t>
      </w:r>
      <w:r w:rsidR="00993B06">
        <w:rPr>
          <w:rFonts w:ascii="Cambria" w:hAnsi="Cambria"/>
        </w:rPr>
        <w:t>Núcleo</w:t>
      </w:r>
      <w:r w:rsidR="00993B06">
        <w:rPr>
          <w:rFonts w:ascii="Cambria" w:hAnsi="Cambria"/>
        </w:rPr>
        <w:t xml:space="preserve"> de convênios</w:t>
      </w:r>
      <w:r w:rsidR="004F0F82">
        <w:rPr>
          <w:rFonts w:ascii="Cambria" w:hAnsi="Cambria"/>
        </w:rPr>
        <w:t xml:space="preserve"> e força tarefa junto ao</w:t>
      </w:r>
      <w:r w:rsidR="00993B06">
        <w:rPr>
          <w:rFonts w:ascii="Cambria" w:hAnsi="Cambria"/>
        </w:rPr>
        <w:t xml:space="preserve"> IMA)</w:t>
      </w:r>
      <w:r w:rsidR="00993B06">
        <w:rPr>
          <w:rFonts w:ascii="Cambria" w:hAnsi="Cambria"/>
        </w:rPr>
        <w:t>;</w:t>
      </w:r>
    </w:p>
    <w:p w:rsidR="006F5AA2" w:rsidRPr="00993B06" w:rsidRDefault="00F1394A" w:rsidP="00985C92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 w:rsidRPr="00993B06">
        <w:rPr>
          <w:rFonts w:ascii="Cambria" w:hAnsi="Cambria"/>
        </w:rPr>
        <w:t>1</w:t>
      </w:r>
      <w:r w:rsidR="006F5AA2" w:rsidRPr="00993B06">
        <w:rPr>
          <w:rFonts w:ascii="Cambria" w:hAnsi="Cambria"/>
        </w:rPr>
        <w:t>7</w:t>
      </w:r>
      <w:r w:rsidRPr="00993B06">
        <w:rPr>
          <w:rFonts w:ascii="Cambria" w:hAnsi="Cambria"/>
        </w:rPr>
        <w:t>h</w:t>
      </w:r>
      <w:r w:rsidR="00E57A42" w:rsidRPr="00993B06">
        <w:rPr>
          <w:rFonts w:ascii="Cambria" w:hAnsi="Cambria"/>
        </w:rPr>
        <w:t>3</w:t>
      </w:r>
      <w:r w:rsidRPr="00993B06">
        <w:rPr>
          <w:rFonts w:ascii="Cambria" w:hAnsi="Cambria"/>
        </w:rPr>
        <w:t xml:space="preserve">0min- </w:t>
      </w:r>
      <w:r w:rsidR="0024406A" w:rsidRPr="00993B06">
        <w:rPr>
          <w:rFonts w:ascii="Cambria" w:hAnsi="Cambria"/>
        </w:rPr>
        <w:t xml:space="preserve">Encaminhamentos da FECAM- Assembleia do dia 11 de junho em Florianópolis (Termo de cooperação entre </w:t>
      </w:r>
      <w:proofErr w:type="spellStart"/>
      <w:r w:rsidR="0024406A" w:rsidRPr="00993B06">
        <w:rPr>
          <w:rFonts w:ascii="Cambria" w:hAnsi="Cambria"/>
        </w:rPr>
        <w:t>Fecam</w:t>
      </w:r>
      <w:proofErr w:type="spellEnd"/>
      <w:r w:rsidR="0024406A" w:rsidRPr="00993B06">
        <w:rPr>
          <w:rFonts w:ascii="Cambria" w:hAnsi="Cambria"/>
        </w:rPr>
        <w:t xml:space="preserve"> e </w:t>
      </w:r>
      <w:proofErr w:type="spellStart"/>
      <w:r w:rsidR="0024406A" w:rsidRPr="00993B06">
        <w:rPr>
          <w:rFonts w:ascii="Cambria" w:hAnsi="Cambria"/>
        </w:rPr>
        <w:t>Egem</w:t>
      </w:r>
      <w:proofErr w:type="spellEnd"/>
      <w:r w:rsidR="0024406A" w:rsidRPr="00993B06">
        <w:rPr>
          <w:rFonts w:ascii="Cambria" w:hAnsi="Cambria"/>
        </w:rPr>
        <w:t>, parcerias com UNDIME e COSEMS, Reforma Estatutária/Confaz</w:t>
      </w:r>
      <w:r w:rsidR="00993B06">
        <w:rPr>
          <w:rFonts w:ascii="Cambria" w:hAnsi="Cambria"/>
        </w:rPr>
        <w:t>)</w:t>
      </w:r>
      <w:r w:rsidR="0024406A" w:rsidRPr="00993B06">
        <w:rPr>
          <w:rFonts w:ascii="Cambria" w:hAnsi="Cambria"/>
        </w:rPr>
        <w:t>;</w:t>
      </w:r>
    </w:p>
    <w:p w:rsidR="006E2BDF" w:rsidRDefault="0024406A" w:rsidP="0023228F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>
        <w:rPr>
          <w:rFonts w:ascii="Cambria" w:hAnsi="Cambria"/>
        </w:rPr>
        <w:t>1</w:t>
      </w:r>
      <w:r w:rsidR="00993B06">
        <w:rPr>
          <w:rFonts w:ascii="Cambria" w:hAnsi="Cambria"/>
        </w:rPr>
        <w:t>7</w:t>
      </w:r>
      <w:r>
        <w:rPr>
          <w:rFonts w:ascii="Cambria" w:hAnsi="Cambria"/>
        </w:rPr>
        <w:t>h</w:t>
      </w:r>
      <w:r w:rsidR="00993B06">
        <w:rPr>
          <w:rFonts w:ascii="Cambria" w:hAnsi="Cambria"/>
        </w:rPr>
        <w:t>45</w:t>
      </w:r>
      <w:r>
        <w:rPr>
          <w:rFonts w:ascii="Cambria" w:hAnsi="Cambria"/>
        </w:rPr>
        <w:t xml:space="preserve">min- </w:t>
      </w:r>
      <w:r w:rsidR="006E2BDF">
        <w:rPr>
          <w:rFonts w:ascii="Cambria" w:hAnsi="Cambria"/>
        </w:rPr>
        <w:t xml:space="preserve">Impactos </w:t>
      </w:r>
      <w:r w:rsidR="00993B06">
        <w:rPr>
          <w:rFonts w:ascii="Cambria" w:hAnsi="Cambria"/>
        </w:rPr>
        <w:t xml:space="preserve">financeiros com </w:t>
      </w:r>
      <w:r w:rsidR="006E2BDF">
        <w:rPr>
          <w:rFonts w:ascii="Cambria" w:hAnsi="Cambria"/>
        </w:rPr>
        <w:t>a eminencia do fim do Programa mais Médicos;</w:t>
      </w:r>
    </w:p>
    <w:p w:rsidR="006E2BDF" w:rsidRDefault="0024406A" w:rsidP="0023228F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>
        <w:rPr>
          <w:rFonts w:ascii="Cambria" w:hAnsi="Cambria"/>
        </w:rPr>
        <w:t>1</w:t>
      </w:r>
      <w:r w:rsidR="004F0F82">
        <w:rPr>
          <w:rFonts w:ascii="Cambria" w:hAnsi="Cambria"/>
        </w:rPr>
        <w:t>7</w:t>
      </w:r>
      <w:r>
        <w:rPr>
          <w:rFonts w:ascii="Cambria" w:hAnsi="Cambria"/>
        </w:rPr>
        <w:t>h</w:t>
      </w:r>
      <w:r w:rsidR="004F0F82">
        <w:rPr>
          <w:rFonts w:ascii="Cambria" w:hAnsi="Cambria"/>
        </w:rPr>
        <w:t>55</w:t>
      </w:r>
      <w:r>
        <w:rPr>
          <w:rFonts w:ascii="Cambria" w:hAnsi="Cambria"/>
        </w:rPr>
        <w:t xml:space="preserve">min- </w:t>
      </w:r>
      <w:r w:rsidR="006E2BDF">
        <w:rPr>
          <w:rFonts w:ascii="Cambria" w:hAnsi="Cambria"/>
        </w:rPr>
        <w:t xml:space="preserve">Implementação de termos de cooperação técnica com MPSC na área </w:t>
      </w:r>
      <w:r>
        <w:rPr>
          <w:rFonts w:ascii="Cambria" w:hAnsi="Cambria"/>
        </w:rPr>
        <w:t>tributária</w:t>
      </w:r>
      <w:r w:rsidR="006E2BDF">
        <w:rPr>
          <w:rFonts w:ascii="Cambria" w:hAnsi="Cambria"/>
        </w:rPr>
        <w:t>;</w:t>
      </w:r>
    </w:p>
    <w:p w:rsidR="0024406A" w:rsidRDefault="0024406A" w:rsidP="0023228F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>
        <w:rPr>
          <w:rFonts w:ascii="Cambria" w:hAnsi="Cambria"/>
        </w:rPr>
        <w:t>18h</w:t>
      </w:r>
      <w:r w:rsidR="00993B06">
        <w:rPr>
          <w:rFonts w:ascii="Cambria" w:hAnsi="Cambria"/>
        </w:rPr>
        <w:t>00</w:t>
      </w:r>
      <w:r>
        <w:rPr>
          <w:rFonts w:ascii="Cambria" w:hAnsi="Cambria"/>
        </w:rPr>
        <w:t xml:space="preserve">min- </w:t>
      </w:r>
      <w:r w:rsidR="00993B06">
        <w:rPr>
          <w:rFonts w:ascii="Cambria" w:hAnsi="Cambria"/>
        </w:rPr>
        <w:t xml:space="preserve">Cedência de parte do Espaço da </w:t>
      </w:r>
      <w:proofErr w:type="spellStart"/>
      <w:r w:rsidR="00993B06">
        <w:rPr>
          <w:rFonts w:ascii="Cambria" w:hAnsi="Cambria"/>
        </w:rPr>
        <w:t>Casan</w:t>
      </w:r>
      <w:proofErr w:type="spellEnd"/>
      <w:r w:rsidR="00993B06">
        <w:rPr>
          <w:rFonts w:ascii="Cambria" w:hAnsi="Cambria"/>
        </w:rPr>
        <w:t>/Antiga ADR para Ameosc;</w:t>
      </w:r>
    </w:p>
    <w:p w:rsidR="00A33BC1" w:rsidRPr="00312586" w:rsidRDefault="00DE08ED" w:rsidP="0023228F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>
        <w:rPr>
          <w:rFonts w:ascii="Cambria" w:hAnsi="Cambria"/>
        </w:rPr>
        <w:t>18h</w:t>
      </w:r>
      <w:r w:rsidR="00993B06">
        <w:rPr>
          <w:rFonts w:ascii="Cambria" w:hAnsi="Cambria"/>
        </w:rPr>
        <w:t>1</w:t>
      </w:r>
      <w:r>
        <w:rPr>
          <w:rFonts w:ascii="Cambria" w:hAnsi="Cambria"/>
        </w:rPr>
        <w:t xml:space="preserve">0min- </w:t>
      </w:r>
      <w:r w:rsidR="00A33BC1">
        <w:rPr>
          <w:rFonts w:ascii="Cambria" w:hAnsi="Cambria"/>
        </w:rPr>
        <w:t xml:space="preserve">MOVEC e </w:t>
      </w:r>
      <w:r>
        <w:rPr>
          <w:rFonts w:ascii="Cambria" w:hAnsi="Cambria"/>
        </w:rPr>
        <w:t xml:space="preserve">período de </w:t>
      </w:r>
      <w:r w:rsidR="00A33BC1">
        <w:rPr>
          <w:rFonts w:ascii="Cambria" w:hAnsi="Cambria"/>
        </w:rPr>
        <w:t>recursos-</w:t>
      </w:r>
      <w:r>
        <w:rPr>
          <w:rFonts w:ascii="Cambria" w:hAnsi="Cambria"/>
        </w:rPr>
        <w:t xml:space="preserve"> publicação de índice</w:t>
      </w:r>
      <w:r w:rsidR="00A33BC1">
        <w:rPr>
          <w:rFonts w:ascii="Cambria" w:hAnsi="Cambria"/>
        </w:rPr>
        <w:t xml:space="preserve"> </w:t>
      </w:r>
      <w:r>
        <w:rPr>
          <w:rFonts w:ascii="Cambria" w:hAnsi="Cambria"/>
        </w:rPr>
        <w:t>provisório de ICMS para 2020;</w:t>
      </w:r>
    </w:p>
    <w:p w:rsidR="00993B06" w:rsidRPr="00993B06" w:rsidRDefault="00F1394A" w:rsidP="00993B06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>
        <w:rPr>
          <w:rFonts w:ascii="Cambria" w:hAnsi="Cambria"/>
        </w:rPr>
        <w:t>18h</w:t>
      </w:r>
      <w:r w:rsidR="00993B06">
        <w:rPr>
          <w:rFonts w:ascii="Cambria" w:hAnsi="Cambria"/>
        </w:rPr>
        <w:t>1</w:t>
      </w:r>
      <w:r w:rsidR="00DE08ED">
        <w:rPr>
          <w:rFonts w:ascii="Cambria" w:hAnsi="Cambria"/>
        </w:rPr>
        <w:t>5</w:t>
      </w:r>
      <w:r>
        <w:rPr>
          <w:rFonts w:ascii="Cambria" w:hAnsi="Cambria"/>
        </w:rPr>
        <w:t xml:space="preserve">min- </w:t>
      </w:r>
      <w:r w:rsidR="00993B06" w:rsidRPr="00993B06">
        <w:rPr>
          <w:rFonts w:ascii="Cambria" w:hAnsi="Cambria"/>
        </w:rPr>
        <w:t>Congresso de Agropecuária Inovadora da Região da Ameosc dias 04 e 05 de julho e Ciclo de estudos do TCESC dia 01 de julho;</w:t>
      </w:r>
    </w:p>
    <w:p w:rsidR="00993B06" w:rsidRDefault="00FA1F9D" w:rsidP="0077753B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 w:rsidRPr="001273D5">
        <w:rPr>
          <w:rFonts w:ascii="Cambria" w:hAnsi="Cambria"/>
        </w:rPr>
        <w:t>1</w:t>
      </w:r>
      <w:r w:rsidR="00CF0A96">
        <w:rPr>
          <w:rFonts w:ascii="Cambria" w:hAnsi="Cambria"/>
        </w:rPr>
        <w:t>8</w:t>
      </w:r>
      <w:r w:rsidRPr="001273D5">
        <w:rPr>
          <w:rFonts w:ascii="Cambria" w:hAnsi="Cambria"/>
        </w:rPr>
        <w:t>h</w:t>
      </w:r>
      <w:r w:rsidR="00993B06">
        <w:rPr>
          <w:rFonts w:ascii="Cambria" w:hAnsi="Cambria"/>
        </w:rPr>
        <w:t>2</w:t>
      </w:r>
      <w:r w:rsidR="00DE08ED">
        <w:rPr>
          <w:rFonts w:ascii="Cambria" w:hAnsi="Cambria"/>
        </w:rPr>
        <w:t>0min-</w:t>
      </w:r>
      <w:r w:rsidRPr="001273D5">
        <w:rPr>
          <w:rFonts w:ascii="Cambria" w:hAnsi="Cambria"/>
        </w:rPr>
        <w:t xml:space="preserve"> </w:t>
      </w:r>
      <w:r w:rsidR="00993B06">
        <w:rPr>
          <w:rFonts w:ascii="Cambria" w:hAnsi="Cambria"/>
        </w:rPr>
        <w:t xml:space="preserve">Empresa </w:t>
      </w:r>
      <w:proofErr w:type="spellStart"/>
      <w:r w:rsidR="00993B06">
        <w:rPr>
          <w:rFonts w:ascii="Cambria" w:hAnsi="Cambria"/>
        </w:rPr>
        <w:t>Unicoba</w:t>
      </w:r>
      <w:proofErr w:type="spellEnd"/>
      <w:r w:rsidR="00993B06">
        <w:rPr>
          <w:rFonts w:ascii="Cambria" w:hAnsi="Cambria"/>
        </w:rPr>
        <w:t>- Lâmpadas Led;</w:t>
      </w:r>
    </w:p>
    <w:p w:rsidR="00C63711" w:rsidRPr="001273D5" w:rsidRDefault="00993B06" w:rsidP="0077753B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>
        <w:rPr>
          <w:rFonts w:ascii="Cambria" w:hAnsi="Cambria"/>
        </w:rPr>
        <w:t xml:space="preserve">18h25min- </w:t>
      </w:r>
      <w:r w:rsidR="00C63711" w:rsidRPr="001273D5">
        <w:rPr>
          <w:rFonts w:ascii="Cambria" w:hAnsi="Cambria"/>
        </w:rPr>
        <w:t>Assuntos Gerais;</w:t>
      </w:r>
    </w:p>
    <w:p w:rsidR="00E91177" w:rsidRDefault="005B3AAD" w:rsidP="00C63711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>
        <w:rPr>
          <w:rFonts w:ascii="Cambria" w:hAnsi="Cambria"/>
        </w:rPr>
        <w:t>1</w:t>
      </w:r>
      <w:r w:rsidR="00FA1F9D">
        <w:rPr>
          <w:rFonts w:ascii="Cambria" w:hAnsi="Cambria"/>
        </w:rPr>
        <w:t>8</w:t>
      </w:r>
      <w:r>
        <w:rPr>
          <w:rFonts w:ascii="Cambria" w:hAnsi="Cambria"/>
        </w:rPr>
        <w:t>h</w:t>
      </w:r>
      <w:r w:rsidR="00DE08ED">
        <w:rPr>
          <w:rFonts w:ascii="Cambria" w:hAnsi="Cambria"/>
        </w:rPr>
        <w:t>4</w:t>
      </w:r>
      <w:r w:rsidR="00481EFC">
        <w:rPr>
          <w:rFonts w:ascii="Cambria" w:hAnsi="Cambria"/>
        </w:rPr>
        <w:t>0</w:t>
      </w:r>
      <w:r w:rsidR="00E91177">
        <w:rPr>
          <w:rFonts w:ascii="Cambria" w:hAnsi="Cambria"/>
        </w:rPr>
        <w:t>min- Encerramento</w:t>
      </w:r>
      <w:r w:rsidR="00481EFC">
        <w:rPr>
          <w:rFonts w:ascii="Cambria" w:hAnsi="Cambria"/>
        </w:rPr>
        <w:t>;</w:t>
      </w:r>
    </w:p>
    <w:p w:rsidR="006F5AA2" w:rsidRDefault="006F5AA2" w:rsidP="006F5AA2">
      <w:pPr>
        <w:pStyle w:val="PargrafodaLista"/>
        <w:ind w:left="1211"/>
        <w:jc w:val="both"/>
        <w:rPr>
          <w:rFonts w:ascii="Cambria" w:hAnsi="Cambria"/>
        </w:rPr>
      </w:pPr>
      <w:bookmarkStart w:id="0" w:name="_GoBack"/>
      <w:bookmarkEnd w:id="0"/>
    </w:p>
    <w:p w:rsidR="00424C63" w:rsidRDefault="00424C63" w:rsidP="00424C63">
      <w:pPr>
        <w:pStyle w:val="PargrafodaLista"/>
        <w:ind w:left="1211"/>
        <w:jc w:val="both"/>
        <w:rPr>
          <w:rFonts w:ascii="Cambria" w:hAnsi="Cambria"/>
        </w:rPr>
      </w:pPr>
      <w:proofErr w:type="spellStart"/>
      <w:r>
        <w:rPr>
          <w:rFonts w:ascii="Cambria" w:hAnsi="Cambria"/>
        </w:rPr>
        <w:t>Obs</w:t>
      </w:r>
      <w:proofErr w:type="spellEnd"/>
      <w:r>
        <w:rPr>
          <w:rFonts w:ascii="Cambria" w:hAnsi="Cambria"/>
        </w:rPr>
        <w:t>: O prefeito</w:t>
      </w:r>
      <w:r w:rsidR="00E57A42">
        <w:rPr>
          <w:rFonts w:ascii="Cambria" w:hAnsi="Cambria"/>
        </w:rPr>
        <w:t xml:space="preserve"> Valdir</w:t>
      </w:r>
      <w:r>
        <w:rPr>
          <w:rFonts w:ascii="Cambria" w:hAnsi="Cambria"/>
        </w:rPr>
        <w:t>, d</w:t>
      </w:r>
      <w:r w:rsidR="006F5AA2">
        <w:rPr>
          <w:rFonts w:ascii="Cambria" w:hAnsi="Cambria"/>
        </w:rPr>
        <w:t xml:space="preserve">o Município de </w:t>
      </w:r>
      <w:r w:rsidR="00E57A42">
        <w:rPr>
          <w:rFonts w:ascii="Cambria" w:hAnsi="Cambria"/>
        </w:rPr>
        <w:t>Mondai</w:t>
      </w:r>
      <w:r>
        <w:rPr>
          <w:rFonts w:ascii="Cambria" w:hAnsi="Cambria"/>
        </w:rPr>
        <w:t xml:space="preserve">, convida também as primeiras damas para participar de um </w:t>
      </w:r>
      <w:proofErr w:type="spellStart"/>
      <w:r>
        <w:rPr>
          <w:rFonts w:ascii="Cambria" w:hAnsi="Cambria"/>
        </w:rPr>
        <w:t>city</w:t>
      </w:r>
      <w:proofErr w:type="spellEnd"/>
      <w:r>
        <w:rPr>
          <w:rFonts w:ascii="Cambria" w:hAnsi="Cambria"/>
        </w:rPr>
        <w:t xml:space="preserve"> tour no Município e para prestigiar a Abertura da Fe</w:t>
      </w:r>
      <w:r w:rsidR="00E57A42">
        <w:rPr>
          <w:rFonts w:ascii="Cambria" w:hAnsi="Cambria"/>
        </w:rPr>
        <w:t>sta da Fruta de Mondai,</w:t>
      </w:r>
      <w:r>
        <w:rPr>
          <w:rFonts w:ascii="Cambria" w:hAnsi="Cambria"/>
        </w:rPr>
        <w:t xml:space="preserve"> que acontecerá logo após a assembleia dos Prefeitos, as 19h</w:t>
      </w:r>
      <w:r w:rsidR="00E57A42">
        <w:rPr>
          <w:rFonts w:ascii="Cambria" w:hAnsi="Cambria"/>
        </w:rPr>
        <w:t>0</w:t>
      </w:r>
      <w:r>
        <w:rPr>
          <w:rFonts w:ascii="Cambria" w:hAnsi="Cambria"/>
        </w:rPr>
        <w:t>0min.</w:t>
      </w:r>
    </w:p>
    <w:p w:rsidR="00487C75" w:rsidRDefault="00487C75" w:rsidP="00487C75">
      <w:pPr>
        <w:ind w:left="851"/>
        <w:jc w:val="both"/>
        <w:rPr>
          <w:rFonts w:ascii="Cambria" w:hAnsi="Cambria"/>
        </w:rPr>
      </w:pPr>
    </w:p>
    <w:p w:rsidR="006F5AA2" w:rsidRPr="00487C75" w:rsidRDefault="006F5AA2" w:rsidP="00487C75">
      <w:pPr>
        <w:ind w:left="851"/>
        <w:jc w:val="both"/>
        <w:rPr>
          <w:rFonts w:ascii="Cambria" w:hAnsi="Cambria"/>
        </w:rPr>
      </w:pPr>
    </w:p>
    <w:p w:rsidR="00221537" w:rsidRPr="00161F65" w:rsidRDefault="00221537" w:rsidP="00CF22FB">
      <w:pPr>
        <w:jc w:val="both"/>
        <w:rPr>
          <w:rFonts w:ascii="Cambria" w:hAnsi="Cambria" w:cs="Arial"/>
        </w:rPr>
      </w:pPr>
      <w:r w:rsidRPr="00161F65">
        <w:rPr>
          <w:rFonts w:ascii="Cambria" w:hAnsi="Cambria" w:cs="Arial"/>
        </w:rPr>
        <w:t xml:space="preserve">                               São Miguel do Oeste/SC,</w:t>
      </w:r>
      <w:r w:rsidR="00993B06">
        <w:rPr>
          <w:rFonts w:ascii="Cambria" w:hAnsi="Cambria" w:cs="Arial"/>
        </w:rPr>
        <w:t xml:space="preserve"> 12</w:t>
      </w:r>
      <w:r w:rsidR="00E57A42">
        <w:rPr>
          <w:rFonts w:ascii="Cambria" w:hAnsi="Cambria" w:cs="Arial"/>
        </w:rPr>
        <w:t xml:space="preserve"> de </w:t>
      </w:r>
      <w:r w:rsidR="00993B06">
        <w:rPr>
          <w:rFonts w:ascii="Cambria" w:hAnsi="Cambria" w:cs="Arial"/>
        </w:rPr>
        <w:t>junho</w:t>
      </w:r>
      <w:r w:rsidR="00487C75">
        <w:rPr>
          <w:rFonts w:ascii="Cambria" w:hAnsi="Cambria" w:cs="Arial"/>
        </w:rPr>
        <w:t xml:space="preserve"> </w:t>
      </w:r>
      <w:r w:rsidRPr="00161F65">
        <w:rPr>
          <w:rFonts w:ascii="Cambria" w:hAnsi="Cambria" w:cs="Arial"/>
        </w:rPr>
        <w:t>de 201</w:t>
      </w:r>
      <w:r w:rsidR="00481EFC">
        <w:rPr>
          <w:rFonts w:ascii="Cambria" w:hAnsi="Cambria" w:cs="Arial"/>
        </w:rPr>
        <w:t>9</w:t>
      </w:r>
      <w:r w:rsidRPr="00161F65">
        <w:rPr>
          <w:rFonts w:ascii="Cambria" w:hAnsi="Cambria" w:cs="Arial"/>
        </w:rPr>
        <w:t>.</w:t>
      </w:r>
    </w:p>
    <w:p w:rsidR="00161F65" w:rsidRDefault="00161F65" w:rsidP="00AD701D">
      <w:pPr>
        <w:jc w:val="both"/>
        <w:rPr>
          <w:rFonts w:ascii="Cambria" w:hAnsi="Cambria" w:cs="Arial"/>
          <w:b/>
        </w:rPr>
      </w:pPr>
    </w:p>
    <w:p w:rsidR="006F5AA2" w:rsidRDefault="006F5AA2" w:rsidP="00AD701D">
      <w:pPr>
        <w:jc w:val="both"/>
        <w:rPr>
          <w:rFonts w:ascii="Cambria" w:hAnsi="Cambria" w:cs="Arial"/>
          <w:b/>
        </w:rPr>
      </w:pPr>
    </w:p>
    <w:p w:rsidR="00221537" w:rsidRPr="00161F65" w:rsidRDefault="00481EFC" w:rsidP="00AD701D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WILSON TREVISAN</w:t>
      </w:r>
    </w:p>
    <w:p w:rsidR="00221537" w:rsidRPr="00161F65" w:rsidRDefault="00221537" w:rsidP="00AD701D">
      <w:pPr>
        <w:jc w:val="center"/>
        <w:rPr>
          <w:rFonts w:ascii="Cambria" w:hAnsi="Cambria" w:cs="Helvetica"/>
          <w:b/>
          <w:color w:val="141823"/>
        </w:rPr>
      </w:pPr>
      <w:r w:rsidRPr="00161F65">
        <w:rPr>
          <w:rFonts w:ascii="Cambria" w:hAnsi="Cambria" w:cs="Arial"/>
          <w:b/>
        </w:rPr>
        <w:t>Presidente da AMEOSC</w:t>
      </w:r>
    </w:p>
    <w:p w:rsidR="00803B94" w:rsidRPr="007503DA" w:rsidRDefault="00161F65" w:rsidP="00AD701D">
      <w:pPr>
        <w:jc w:val="center"/>
      </w:pPr>
      <w:r w:rsidRPr="00161F65">
        <w:rPr>
          <w:rFonts w:ascii="Cambria" w:hAnsi="Cambria" w:cs="Helvetica"/>
          <w:b/>
          <w:color w:val="141823"/>
        </w:rPr>
        <w:t>Prefeit</w:t>
      </w:r>
      <w:r w:rsidR="00046259">
        <w:rPr>
          <w:rFonts w:ascii="Cambria" w:hAnsi="Cambria" w:cs="Helvetica"/>
          <w:b/>
          <w:color w:val="141823"/>
        </w:rPr>
        <w:t>o Municipal de</w:t>
      </w:r>
      <w:r w:rsidR="00481EFC">
        <w:rPr>
          <w:rFonts w:ascii="Cambria" w:hAnsi="Cambria" w:cs="Helvetica"/>
          <w:b/>
          <w:color w:val="141823"/>
        </w:rPr>
        <w:t xml:space="preserve"> São Miguel do Oeste</w:t>
      </w:r>
    </w:p>
    <w:sectPr w:rsidR="00803B94" w:rsidRPr="007503DA" w:rsidSect="00AD701D">
      <w:headerReference w:type="default" r:id="rId8"/>
      <w:footerReference w:type="default" r:id="rId9"/>
      <w:pgSz w:w="11906" w:h="16838"/>
      <w:pgMar w:top="1417" w:right="1133" w:bottom="1417" w:left="170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0C22" w:rsidRDefault="006D0C22" w:rsidP="003400E9">
      <w:r>
        <w:separator/>
      </w:r>
    </w:p>
  </w:endnote>
  <w:endnote w:type="continuationSeparator" w:id="0">
    <w:p w:rsidR="006D0C22" w:rsidRDefault="006D0C22" w:rsidP="00340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0E9" w:rsidRDefault="003400E9">
    <w:pPr>
      <w:pStyle w:val="Rodap"/>
    </w:pPr>
    <w:r w:rsidRPr="003400E9"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-1127760</wp:posOffset>
          </wp:positionH>
          <wp:positionV relativeFrom="page">
            <wp:posOffset>9944100</wp:posOffset>
          </wp:positionV>
          <wp:extent cx="7620000" cy="762000"/>
          <wp:effectExtent l="0" t="0" r="0" b="0"/>
          <wp:wrapTopAndBottom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0C22" w:rsidRDefault="006D0C22" w:rsidP="003400E9">
      <w:r>
        <w:separator/>
      </w:r>
    </w:p>
  </w:footnote>
  <w:footnote w:type="continuationSeparator" w:id="0">
    <w:p w:rsidR="006D0C22" w:rsidRDefault="006D0C22" w:rsidP="003400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0E9" w:rsidRDefault="006D0C22">
    <w:pPr>
      <w:pStyle w:val="Cabealho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86.65pt;margin-top:-27.75pt;width:598.5pt;height:88.5pt;z-index:251659264;mso-position-horizontal-relative:text;mso-position-vertical-relative:text" o:allowoverlap="f">
          <v:imagedata r:id="rId1" o:title=""/>
          <w10:wrap type="square"/>
        </v:shape>
        <o:OLEObject Type="Embed" ProgID="CorelDraw.Graphic.17" ShapeID="_x0000_s2050" DrawAspect="Content" ObjectID="_1621944058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D50B8"/>
    <w:multiLevelType w:val="hybridMultilevel"/>
    <w:tmpl w:val="C07AAED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5A5062"/>
    <w:multiLevelType w:val="hybridMultilevel"/>
    <w:tmpl w:val="41861B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13470D0"/>
    <w:multiLevelType w:val="multilevel"/>
    <w:tmpl w:val="1806EF1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31" w:hanging="1800"/>
      </w:pPr>
      <w:rPr>
        <w:rFonts w:hint="default"/>
      </w:rPr>
    </w:lvl>
  </w:abstractNum>
  <w:abstractNum w:abstractNumId="3">
    <w:nsid w:val="57C90667"/>
    <w:multiLevelType w:val="multilevel"/>
    <w:tmpl w:val="AF501218"/>
    <w:lvl w:ilvl="0">
      <w:start w:val="3"/>
      <w:numFmt w:val="decimal"/>
      <w:lvlText w:val="%1.0"/>
      <w:lvlJc w:val="left"/>
      <w:pPr>
        <w:ind w:left="2291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9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6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843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11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619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8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95" w:hanging="1800"/>
      </w:pPr>
      <w:rPr>
        <w:rFonts w:hint="default"/>
      </w:rPr>
    </w:lvl>
  </w:abstractNum>
  <w:abstractNum w:abstractNumId="4">
    <w:nsid w:val="5B533EAE"/>
    <w:multiLevelType w:val="hybridMultilevel"/>
    <w:tmpl w:val="F2FE8C88"/>
    <w:lvl w:ilvl="0" w:tplc="184EB77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0E9"/>
    <w:rsid w:val="0000116D"/>
    <w:rsid w:val="00002B6F"/>
    <w:rsid w:val="00003FC2"/>
    <w:rsid w:val="00020EF4"/>
    <w:rsid w:val="0002283D"/>
    <w:rsid w:val="000260F5"/>
    <w:rsid w:val="00034B39"/>
    <w:rsid w:val="000375FB"/>
    <w:rsid w:val="00045FB3"/>
    <w:rsid w:val="00046147"/>
    <w:rsid w:val="00046259"/>
    <w:rsid w:val="000503FD"/>
    <w:rsid w:val="00057A80"/>
    <w:rsid w:val="00070627"/>
    <w:rsid w:val="00070668"/>
    <w:rsid w:val="000718A7"/>
    <w:rsid w:val="00090A13"/>
    <w:rsid w:val="000B0312"/>
    <w:rsid w:val="000B039C"/>
    <w:rsid w:val="000B2C46"/>
    <w:rsid w:val="000B3CEE"/>
    <w:rsid w:val="000D6043"/>
    <w:rsid w:val="000E4729"/>
    <w:rsid w:val="000E5B37"/>
    <w:rsid w:val="000F65CC"/>
    <w:rsid w:val="00101AF2"/>
    <w:rsid w:val="001102C6"/>
    <w:rsid w:val="00110D03"/>
    <w:rsid w:val="001231C6"/>
    <w:rsid w:val="001273D5"/>
    <w:rsid w:val="0013255B"/>
    <w:rsid w:val="001333C8"/>
    <w:rsid w:val="00135617"/>
    <w:rsid w:val="00147F5E"/>
    <w:rsid w:val="0016035F"/>
    <w:rsid w:val="00161F65"/>
    <w:rsid w:val="001658D9"/>
    <w:rsid w:val="001727B9"/>
    <w:rsid w:val="0018151C"/>
    <w:rsid w:val="00190B5E"/>
    <w:rsid w:val="00190B7E"/>
    <w:rsid w:val="001973AF"/>
    <w:rsid w:val="001A0383"/>
    <w:rsid w:val="001B1CFB"/>
    <w:rsid w:val="001B2521"/>
    <w:rsid w:val="001B4147"/>
    <w:rsid w:val="001D464C"/>
    <w:rsid w:val="001E02B5"/>
    <w:rsid w:val="001F7B46"/>
    <w:rsid w:val="00203268"/>
    <w:rsid w:val="00221537"/>
    <w:rsid w:val="00223849"/>
    <w:rsid w:val="0024306D"/>
    <w:rsid w:val="0024406A"/>
    <w:rsid w:val="00274AE8"/>
    <w:rsid w:val="002823EE"/>
    <w:rsid w:val="00291A2C"/>
    <w:rsid w:val="002A33C9"/>
    <w:rsid w:val="002B680B"/>
    <w:rsid w:val="002B6F31"/>
    <w:rsid w:val="002C5441"/>
    <w:rsid w:val="002D0906"/>
    <w:rsid w:val="002D16C8"/>
    <w:rsid w:val="002D754F"/>
    <w:rsid w:val="002E538D"/>
    <w:rsid w:val="002F602D"/>
    <w:rsid w:val="003002F8"/>
    <w:rsid w:val="00307A96"/>
    <w:rsid w:val="00311814"/>
    <w:rsid w:val="00312586"/>
    <w:rsid w:val="0032004B"/>
    <w:rsid w:val="00333BBF"/>
    <w:rsid w:val="003400E9"/>
    <w:rsid w:val="003510B0"/>
    <w:rsid w:val="003541B5"/>
    <w:rsid w:val="0035687F"/>
    <w:rsid w:val="0036236F"/>
    <w:rsid w:val="003637DC"/>
    <w:rsid w:val="00363B0C"/>
    <w:rsid w:val="00372355"/>
    <w:rsid w:val="003745C5"/>
    <w:rsid w:val="00387054"/>
    <w:rsid w:val="00395424"/>
    <w:rsid w:val="003B244E"/>
    <w:rsid w:val="003B46AF"/>
    <w:rsid w:val="003C3225"/>
    <w:rsid w:val="003C50E3"/>
    <w:rsid w:val="003D68B8"/>
    <w:rsid w:val="003E02BA"/>
    <w:rsid w:val="00412C39"/>
    <w:rsid w:val="00417B69"/>
    <w:rsid w:val="00423487"/>
    <w:rsid w:val="00423B00"/>
    <w:rsid w:val="00423BB4"/>
    <w:rsid w:val="00424C63"/>
    <w:rsid w:val="0044169A"/>
    <w:rsid w:val="00441786"/>
    <w:rsid w:val="004562AB"/>
    <w:rsid w:val="00467D84"/>
    <w:rsid w:val="004700A7"/>
    <w:rsid w:val="004737D1"/>
    <w:rsid w:val="004739F9"/>
    <w:rsid w:val="00474F7B"/>
    <w:rsid w:val="004751FA"/>
    <w:rsid w:val="00477DED"/>
    <w:rsid w:val="00481EFC"/>
    <w:rsid w:val="00484099"/>
    <w:rsid w:val="00487C75"/>
    <w:rsid w:val="00490EF1"/>
    <w:rsid w:val="00496605"/>
    <w:rsid w:val="004A697C"/>
    <w:rsid w:val="004B1419"/>
    <w:rsid w:val="004B1E4C"/>
    <w:rsid w:val="004B5B5F"/>
    <w:rsid w:val="004B6548"/>
    <w:rsid w:val="004C76A9"/>
    <w:rsid w:val="004D3F5A"/>
    <w:rsid w:val="004F0F82"/>
    <w:rsid w:val="004F1BF4"/>
    <w:rsid w:val="00501933"/>
    <w:rsid w:val="00512818"/>
    <w:rsid w:val="00513E2D"/>
    <w:rsid w:val="00532239"/>
    <w:rsid w:val="005378A1"/>
    <w:rsid w:val="0054064C"/>
    <w:rsid w:val="00540782"/>
    <w:rsid w:val="00545272"/>
    <w:rsid w:val="00552AB6"/>
    <w:rsid w:val="00552F33"/>
    <w:rsid w:val="005536CC"/>
    <w:rsid w:val="0056117C"/>
    <w:rsid w:val="005678CA"/>
    <w:rsid w:val="00577E22"/>
    <w:rsid w:val="00581C9F"/>
    <w:rsid w:val="00583909"/>
    <w:rsid w:val="005968D8"/>
    <w:rsid w:val="005A08B6"/>
    <w:rsid w:val="005A1FCF"/>
    <w:rsid w:val="005A380D"/>
    <w:rsid w:val="005A6034"/>
    <w:rsid w:val="005B3AAD"/>
    <w:rsid w:val="005C705E"/>
    <w:rsid w:val="005D1F34"/>
    <w:rsid w:val="005F0F00"/>
    <w:rsid w:val="005F3507"/>
    <w:rsid w:val="00601135"/>
    <w:rsid w:val="00605224"/>
    <w:rsid w:val="006078BC"/>
    <w:rsid w:val="006200C6"/>
    <w:rsid w:val="00620911"/>
    <w:rsid w:val="00625046"/>
    <w:rsid w:val="006424AF"/>
    <w:rsid w:val="006468FC"/>
    <w:rsid w:val="00663CB3"/>
    <w:rsid w:val="006642D3"/>
    <w:rsid w:val="0066431E"/>
    <w:rsid w:val="006656F9"/>
    <w:rsid w:val="00667151"/>
    <w:rsid w:val="00681C58"/>
    <w:rsid w:val="00682456"/>
    <w:rsid w:val="00686A75"/>
    <w:rsid w:val="00691106"/>
    <w:rsid w:val="00691E37"/>
    <w:rsid w:val="00693907"/>
    <w:rsid w:val="00694219"/>
    <w:rsid w:val="006B432B"/>
    <w:rsid w:val="006B60C1"/>
    <w:rsid w:val="006C214C"/>
    <w:rsid w:val="006C4042"/>
    <w:rsid w:val="006C6E85"/>
    <w:rsid w:val="006D08EF"/>
    <w:rsid w:val="006D0C22"/>
    <w:rsid w:val="006D3418"/>
    <w:rsid w:val="006E0D96"/>
    <w:rsid w:val="006E213B"/>
    <w:rsid w:val="006E2BDF"/>
    <w:rsid w:val="006E5F29"/>
    <w:rsid w:val="006F5AA2"/>
    <w:rsid w:val="00702CCD"/>
    <w:rsid w:val="00732DCE"/>
    <w:rsid w:val="00735916"/>
    <w:rsid w:val="0073614D"/>
    <w:rsid w:val="00736307"/>
    <w:rsid w:val="007374F5"/>
    <w:rsid w:val="0074719D"/>
    <w:rsid w:val="007503DA"/>
    <w:rsid w:val="00771A79"/>
    <w:rsid w:val="00771B0E"/>
    <w:rsid w:val="0078269A"/>
    <w:rsid w:val="007853F4"/>
    <w:rsid w:val="00787E3F"/>
    <w:rsid w:val="00795ECD"/>
    <w:rsid w:val="007A77D2"/>
    <w:rsid w:val="007A7840"/>
    <w:rsid w:val="007B0322"/>
    <w:rsid w:val="007C5522"/>
    <w:rsid w:val="007D1983"/>
    <w:rsid w:val="007D3B25"/>
    <w:rsid w:val="007D42E2"/>
    <w:rsid w:val="007D451F"/>
    <w:rsid w:val="007D4F91"/>
    <w:rsid w:val="007E18C2"/>
    <w:rsid w:val="007F348E"/>
    <w:rsid w:val="007F54BD"/>
    <w:rsid w:val="007F6105"/>
    <w:rsid w:val="00803B94"/>
    <w:rsid w:val="0080533D"/>
    <w:rsid w:val="00820D58"/>
    <w:rsid w:val="00821871"/>
    <w:rsid w:val="008246A2"/>
    <w:rsid w:val="00827E09"/>
    <w:rsid w:val="008320A6"/>
    <w:rsid w:val="00836D0A"/>
    <w:rsid w:val="00843586"/>
    <w:rsid w:val="00857746"/>
    <w:rsid w:val="008614DC"/>
    <w:rsid w:val="00871261"/>
    <w:rsid w:val="00881623"/>
    <w:rsid w:val="0088734E"/>
    <w:rsid w:val="0089605B"/>
    <w:rsid w:val="008A7FD3"/>
    <w:rsid w:val="008B2D25"/>
    <w:rsid w:val="008C2164"/>
    <w:rsid w:val="008C25CE"/>
    <w:rsid w:val="008E6992"/>
    <w:rsid w:val="008F4D87"/>
    <w:rsid w:val="009145EE"/>
    <w:rsid w:val="00917306"/>
    <w:rsid w:val="0092682A"/>
    <w:rsid w:val="00953EB7"/>
    <w:rsid w:val="00970CA3"/>
    <w:rsid w:val="00993B06"/>
    <w:rsid w:val="009A117C"/>
    <w:rsid w:val="009A3F63"/>
    <w:rsid w:val="009B0945"/>
    <w:rsid w:val="009B32EA"/>
    <w:rsid w:val="009B48B3"/>
    <w:rsid w:val="009C1EB8"/>
    <w:rsid w:val="009C4CB3"/>
    <w:rsid w:val="009D3A97"/>
    <w:rsid w:val="009D675B"/>
    <w:rsid w:val="009F3058"/>
    <w:rsid w:val="009F3A81"/>
    <w:rsid w:val="009F483C"/>
    <w:rsid w:val="00A04F16"/>
    <w:rsid w:val="00A15109"/>
    <w:rsid w:val="00A20DB1"/>
    <w:rsid w:val="00A25236"/>
    <w:rsid w:val="00A30872"/>
    <w:rsid w:val="00A31C03"/>
    <w:rsid w:val="00A31F5A"/>
    <w:rsid w:val="00A33BC1"/>
    <w:rsid w:val="00A41AE2"/>
    <w:rsid w:val="00A42DE4"/>
    <w:rsid w:val="00A4329D"/>
    <w:rsid w:val="00A54C88"/>
    <w:rsid w:val="00A70A48"/>
    <w:rsid w:val="00A90988"/>
    <w:rsid w:val="00A90F8B"/>
    <w:rsid w:val="00A90FF7"/>
    <w:rsid w:val="00AA205F"/>
    <w:rsid w:val="00AA2D5F"/>
    <w:rsid w:val="00AA309A"/>
    <w:rsid w:val="00AB725B"/>
    <w:rsid w:val="00AC4641"/>
    <w:rsid w:val="00AC7C69"/>
    <w:rsid w:val="00AD23FE"/>
    <w:rsid w:val="00AD6C03"/>
    <w:rsid w:val="00AD6C6C"/>
    <w:rsid w:val="00AD701D"/>
    <w:rsid w:val="00B0362E"/>
    <w:rsid w:val="00B137B1"/>
    <w:rsid w:val="00B23BBE"/>
    <w:rsid w:val="00B30E9A"/>
    <w:rsid w:val="00B34B35"/>
    <w:rsid w:val="00B4071C"/>
    <w:rsid w:val="00B51967"/>
    <w:rsid w:val="00B615B7"/>
    <w:rsid w:val="00B62EA0"/>
    <w:rsid w:val="00B6667F"/>
    <w:rsid w:val="00B70FCA"/>
    <w:rsid w:val="00B728CA"/>
    <w:rsid w:val="00B8215B"/>
    <w:rsid w:val="00B87D6C"/>
    <w:rsid w:val="00B90416"/>
    <w:rsid w:val="00B930FE"/>
    <w:rsid w:val="00B947FC"/>
    <w:rsid w:val="00BA4242"/>
    <w:rsid w:val="00BA5707"/>
    <w:rsid w:val="00BB20A2"/>
    <w:rsid w:val="00BC7E40"/>
    <w:rsid w:val="00BD1BBD"/>
    <w:rsid w:val="00BD627F"/>
    <w:rsid w:val="00BE0D03"/>
    <w:rsid w:val="00BF2CD1"/>
    <w:rsid w:val="00BF5462"/>
    <w:rsid w:val="00C003D1"/>
    <w:rsid w:val="00C02BAD"/>
    <w:rsid w:val="00C073B5"/>
    <w:rsid w:val="00C11B54"/>
    <w:rsid w:val="00C17080"/>
    <w:rsid w:val="00C2397E"/>
    <w:rsid w:val="00C244F2"/>
    <w:rsid w:val="00C30B4A"/>
    <w:rsid w:val="00C41C3B"/>
    <w:rsid w:val="00C42FB4"/>
    <w:rsid w:val="00C46689"/>
    <w:rsid w:val="00C520D4"/>
    <w:rsid w:val="00C57222"/>
    <w:rsid w:val="00C57C4A"/>
    <w:rsid w:val="00C632DA"/>
    <w:rsid w:val="00C63711"/>
    <w:rsid w:val="00C66171"/>
    <w:rsid w:val="00C661BF"/>
    <w:rsid w:val="00C67BE0"/>
    <w:rsid w:val="00C67CB2"/>
    <w:rsid w:val="00C8606C"/>
    <w:rsid w:val="00C87D52"/>
    <w:rsid w:val="00C9216A"/>
    <w:rsid w:val="00C95D7B"/>
    <w:rsid w:val="00CD202B"/>
    <w:rsid w:val="00CD232B"/>
    <w:rsid w:val="00CD4C94"/>
    <w:rsid w:val="00CE0D35"/>
    <w:rsid w:val="00CE2FD4"/>
    <w:rsid w:val="00CE459B"/>
    <w:rsid w:val="00CE6CED"/>
    <w:rsid w:val="00CE7401"/>
    <w:rsid w:val="00CF0A96"/>
    <w:rsid w:val="00CF21A9"/>
    <w:rsid w:val="00CF22FB"/>
    <w:rsid w:val="00CF5110"/>
    <w:rsid w:val="00D064FB"/>
    <w:rsid w:val="00D11340"/>
    <w:rsid w:val="00D14196"/>
    <w:rsid w:val="00D15AF7"/>
    <w:rsid w:val="00D221B0"/>
    <w:rsid w:val="00D23F00"/>
    <w:rsid w:val="00D25849"/>
    <w:rsid w:val="00D325AA"/>
    <w:rsid w:val="00D41396"/>
    <w:rsid w:val="00D4261B"/>
    <w:rsid w:val="00D44180"/>
    <w:rsid w:val="00D52323"/>
    <w:rsid w:val="00D53FB6"/>
    <w:rsid w:val="00D5766B"/>
    <w:rsid w:val="00D66A66"/>
    <w:rsid w:val="00D66B36"/>
    <w:rsid w:val="00DA3BF5"/>
    <w:rsid w:val="00DB1A7B"/>
    <w:rsid w:val="00DC0F19"/>
    <w:rsid w:val="00DC1745"/>
    <w:rsid w:val="00DE08ED"/>
    <w:rsid w:val="00DE262F"/>
    <w:rsid w:val="00DE6FC2"/>
    <w:rsid w:val="00DF045C"/>
    <w:rsid w:val="00DF59B4"/>
    <w:rsid w:val="00DF66A3"/>
    <w:rsid w:val="00E04306"/>
    <w:rsid w:val="00E23976"/>
    <w:rsid w:val="00E25449"/>
    <w:rsid w:val="00E332DE"/>
    <w:rsid w:val="00E3437C"/>
    <w:rsid w:val="00E4104D"/>
    <w:rsid w:val="00E41864"/>
    <w:rsid w:val="00E4726C"/>
    <w:rsid w:val="00E57A42"/>
    <w:rsid w:val="00E61564"/>
    <w:rsid w:val="00E61C87"/>
    <w:rsid w:val="00E7357C"/>
    <w:rsid w:val="00E816C6"/>
    <w:rsid w:val="00E8414F"/>
    <w:rsid w:val="00E91177"/>
    <w:rsid w:val="00E95E75"/>
    <w:rsid w:val="00EA0392"/>
    <w:rsid w:val="00EA4684"/>
    <w:rsid w:val="00EA5BBC"/>
    <w:rsid w:val="00EA74CA"/>
    <w:rsid w:val="00EB0F0D"/>
    <w:rsid w:val="00EB2186"/>
    <w:rsid w:val="00EC37D3"/>
    <w:rsid w:val="00ED4524"/>
    <w:rsid w:val="00EE2B5C"/>
    <w:rsid w:val="00EE69AD"/>
    <w:rsid w:val="00EF1809"/>
    <w:rsid w:val="00F07F65"/>
    <w:rsid w:val="00F1394A"/>
    <w:rsid w:val="00F212D1"/>
    <w:rsid w:val="00F3080B"/>
    <w:rsid w:val="00F40C46"/>
    <w:rsid w:val="00F4293B"/>
    <w:rsid w:val="00F44463"/>
    <w:rsid w:val="00F450DE"/>
    <w:rsid w:val="00F561EB"/>
    <w:rsid w:val="00F67130"/>
    <w:rsid w:val="00F72714"/>
    <w:rsid w:val="00F82065"/>
    <w:rsid w:val="00F95FE0"/>
    <w:rsid w:val="00F96F41"/>
    <w:rsid w:val="00FA1F9D"/>
    <w:rsid w:val="00FD19E3"/>
    <w:rsid w:val="00FD6CCB"/>
    <w:rsid w:val="00FF2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E2CC3512-6C20-4B05-A53F-063344988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3B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00E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400E9"/>
  </w:style>
  <w:style w:type="paragraph" w:styleId="Rodap">
    <w:name w:val="footer"/>
    <w:basedOn w:val="Normal"/>
    <w:link w:val="RodapChar"/>
    <w:uiPriority w:val="99"/>
    <w:unhideWhenUsed/>
    <w:rsid w:val="003400E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400E9"/>
  </w:style>
  <w:style w:type="paragraph" w:styleId="Textodebalo">
    <w:name w:val="Balloon Text"/>
    <w:basedOn w:val="Normal"/>
    <w:link w:val="TextodebaloChar"/>
    <w:uiPriority w:val="99"/>
    <w:semiHidden/>
    <w:unhideWhenUsed/>
    <w:rsid w:val="003400E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00E9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semiHidden/>
    <w:unhideWhenUsed/>
    <w:rsid w:val="00B23BBE"/>
    <w:pPr>
      <w:overflowPunct w:val="0"/>
      <w:autoSpaceDE w:val="0"/>
      <w:autoSpaceDN w:val="0"/>
      <w:adjustRightInd w:val="0"/>
      <w:jc w:val="both"/>
    </w:pPr>
    <w:rPr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B23BBE"/>
    <w:rPr>
      <w:rFonts w:ascii="Times New Roman" w:eastAsia="Times New Roman" w:hAnsi="Times New Roman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59"/>
    <w:rsid w:val="000E47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CE0D35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CE0D35"/>
    <w:rPr>
      <w:b/>
      <w:bCs/>
    </w:rPr>
  </w:style>
  <w:style w:type="character" w:customStyle="1" w:styleId="apple-converted-space">
    <w:name w:val="apple-converted-space"/>
    <w:basedOn w:val="Fontepargpadro"/>
    <w:rsid w:val="00CE0D35"/>
  </w:style>
  <w:style w:type="character" w:styleId="nfase">
    <w:name w:val="Emphasis"/>
    <w:basedOn w:val="Fontepargpadro"/>
    <w:uiPriority w:val="20"/>
    <w:qFormat/>
    <w:rsid w:val="003D68B8"/>
    <w:rPr>
      <w:i/>
      <w:iCs/>
    </w:rPr>
  </w:style>
  <w:style w:type="paragraph" w:styleId="PargrafodaLista">
    <w:name w:val="List Paragraph"/>
    <w:basedOn w:val="Normal"/>
    <w:uiPriority w:val="34"/>
    <w:qFormat/>
    <w:rsid w:val="0024306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A4684"/>
    <w:rPr>
      <w:color w:val="0000FF" w:themeColor="hyperlink"/>
      <w:u w:val="single"/>
    </w:rPr>
  </w:style>
  <w:style w:type="character" w:customStyle="1" w:styleId="textexposedshow">
    <w:name w:val="text_exposed_show"/>
    <w:basedOn w:val="Fontepargpadro"/>
    <w:rsid w:val="003510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4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C68C05-EED6-4A33-9997-D9D38C8A8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295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especial</Company>
  <LinksUpToDate>false</LinksUpToDate>
  <CharactersWithSpaces>1887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ameosc</dc:creator>
  <cp:keywords/>
  <dc:description/>
  <cp:lastModifiedBy>User</cp:lastModifiedBy>
  <cp:revision>10</cp:revision>
  <cp:lastPrinted>2019-06-13T17:55:00Z</cp:lastPrinted>
  <dcterms:created xsi:type="dcterms:W3CDTF">2019-05-27T17:05:00Z</dcterms:created>
  <dcterms:modified xsi:type="dcterms:W3CDTF">2019-06-13T18:14:00Z</dcterms:modified>
</cp:coreProperties>
</file>